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473AABC" w:rsidP="7A2463AA" w:rsidRDefault="2473AABC" w14:paraId="488AFE60" w14:textId="3C7FFD87">
      <w:pPr>
        <w:spacing w:after="160" w:line="259" w:lineRule="auto"/>
        <w:jc w:val="center"/>
        <w:rPr>
          <w:noProof w:val="0"/>
          <w:sz w:val="28"/>
          <w:szCs w:val="28"/>
          <w:u w:val="single"/>
          <w:lang w:val="en-US"/>
        </w:rPr>
      </w:pPr>
      <w:r w:rsidRPr="7A2463AA" w:rsidR="7A2463AA">
        <w:rPr>
          <w:sz w:val="28"/>
          <w:szCs w:val="28"/>
          <w:u w:val="single"/>
        </w:rPr>
        <w:t xml:space="preserve">Code of Conduct for </w:t>
      </w:r>
      <w:proofErr w:type="spellStart"/>
      <w:r w:rsidRPr="7A2463AA" w:rsidR="7A2463AA">
        <w:rPr>
          <w:sz w:val="28"/>
          <w:szCs w:val="28"/>
          <w:u w:val="single"/>
        </w:rPr>
        <w:t>LUSing</w:t>
      </w:r>
      <w:proofErr w:type="spellEnd"/>
      <w:r w:rsidRPr="7A2463AA" w:rsidR="7A2463AA">
        <w:rPr>
          <w:sz w:val="28"/>
          <w:szCs w:val="28"/>
          <w:u w:val="single"/>
        </w:rPr>
        <w:t xml:space="preserve"> Events and Activities</w:t>
      </w:r>
    </w:p>
    <w:p w:rsidR="5C331FF0" w:rsidP="2BE56ED2" w:rsidRDefault="5C331FF0" w14:paraId="6094C808" w14:textId="18D41FDF">
      <w:pPr>
        <w:pStyle w:val="Normal"/>
        <w:spacing w:after="160" w:line="259"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2BE56ED2" w:rsidR="2BE56ED2">
        <w:rPr>
          <w:rFonts w:ascii="Calibri" w:hAnsi="Calibri" w:eastAsia="Calibri" w:cs="Calibri"/>
          <w:noProof w:val="0"/>
          <w:sz w:val="24"/>
          <w:szCs w:val="24"/>
          <w:lang w:val="en-US"/>
        </w:rPr>
        <w:t xml:space="preserve">NB: If an exec member is present with other </w:t>
      </w:r>
      <w:proofErr w:type="spellStart"/>
      <w:r w:rsidRPr="2BE56ED2" w:rsidR="2BE56ED2">
        <w:rPr>
          <w:rFonts w:ascii="Calibri" w:hAnsi="Calibri" w:eastAsia="Calibri" w:cs="Calibri"/>
          <w:noProof w:val="0"/>
          <w:sz w:val="24"/>
          <w:szCs w:val="24"/>
          <w:lang w:val="en-US"/>
        </w:rPr>
        <w:t>LUSing</w:t>
      </w:r>
      <w:proofErr w:type="spellEnd"/>
      <w:r w:rsidRPr="2BE56ED2" w:rsidR="2BE56ED2">
        <w:rPr>
          <w:rFonts w:ascii="Calibri" w:hAnsi="Calibri" w:eastAsia="Calibri" w:cs="Calibri"/>
          <w:noProof w:val="0"/>
          <w:sz w:val="24"/>
          <w:szCs w:val="24"/>
          <w:lang w:val="en-US"/>
        </w:rPr>
        <w:t xml:space="preserve"> members, and the activity was announced by an exec member on social media/in a society </w:t>
      </w:r>
      <w:proofErr w:type="spellStart"/>
      <w:r w:rsidRPr="2BE56ED2" w:rsidR="2BE56ED2">
        <w:rPr>
          <w:rFonts w:ascii="Calibri" w:hAnsi="Calibri" w:eastAsia="Calibri" w:cs="Calibri"/>
          <w:noProof w:val="0"/>
          <w:sz w:val="24"/>
          <w:szCs w:val="24"/>
          <w:lang w:val="en-US"/>
        </w:rPr>
        <w:t>groupchat</w:t>
      </w:r>
      <w:proofErr w:type="spellEnd"/>
      <w:r w:rsidRPr="2BE56ED2" w:rsidR="2BE56ED2">
        <w:rPr>
          <w:rFonts w:ascii="Calibri" w:hAnsi="Calibri" w:eastAsia="Calibri" w:cs="Calibri"/>
          <w:noProof w:val="0"/>
          <w:sz w:val="24"/>
          <w:szCs w:val="24"/>
          <w:lang w:val="en-US"/>
        </w:rPr>
        <w:t xml:space="preserve">, then the activity counts as an </w:t>
      </w:r>
      <w:proofErr w:type="spellStart"/>
      <w:r w:rsidRPr="2BE56ED2" w:rsidR="2BE56ED2">
        <w:rPr>
          <w:rFonts w:ascii="Calibri" w:hAnsi="Calibri" w:eastAsia="Calibri" w:cs="Calibri"/>
          <w:noProof w:val="0"/>
          <w:sz w:val="24"/>
          <w:szCs w:val="24"/>
          <w:lang w:val="en-US"/>
        </w:rPr>
        <w:t>LUSing</w:t>
      </w:r>
      <w:proofErr w:type="spellEnd"/>
      <w:r w:rsidRPr="2BE56ED2" w:rsidR="2BE56ED2">
        <w:rPr>
          <w:rFonts w:ascii="Calibri" w:hAnsi="Calibri" w:eastAsia="Calibri" w:cs="Calibri"/>
          <w:noProof w:val="0"/>
          <w:sz w:val="24"/>
          <w:szCs w:val="24"/>
          <w:lang w:val="en-US"/>
        </w:rPr>
        <w:t xml:space="preserve"> event, even if the activity falls outside usual session times and no matter how casual the activity. This code of conduct also applies to collecting the instruments before the session, as people are arriving/leaving, and during the break times. </w:t>
      </w:r>
    </w:p>
    <w:p w:rsidR="5C331FF0" w:rsidP="5C331FF0" w:rsidRDefault="5C331FF0" w14:paraId="25ED1516" w14:textId="710FBCAC">
      <w:pPr>
        <w:pStyle w:val="ListParagraph"/>
        <w:numPr>
          <w:ilvl w:val="0"/>
          <w:numId w:val="1"/>
        </w:numPr>
        <w:spacing w:after="160" w:line="259"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Please behave politely and respectfully with other </w:t>
      </w:r>
      <w:proofErr w:type="spellStart"/>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LUSing</w:t>
      </w:r>
      <w:proofErr w:type="spellEnd"/>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members during </w:t>
      </w:r>
      <w:proofErr w:type="spellStart"/>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LUSing</w:t>
      </w:r>
      <w:proofErr w:type="spellEnd"/>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events and activities, including respecting the personal boundaries of others. </w:t>
      </w:r>
    </w:p>
    <w:p w:rsidR="5C331FF0" w:rsidP="5C331FF0" w:rsidRDefault="5C331FF0" w14:paraId="544995EC" w14:textId="69C25BFD">
      <w:pPr>
        <w:pStyle w:val="ListParagraph"/>
        <w:numPr>
          <w:ilvl w:val="0"/>
          <w:numId w:val="1"/>
        </w:numPr>
        <w:spacing w:after="160" w:line="259" w:lineRule="auto"/>
        <w:jc w:val="left"/>
        <w:rPr>
          <w:noProof w:val="0"/>
          <w:lang w:val="en-GB"/>
        </w:rPr>
      </w:pPr>
      <w:r w:rsidRPr="5C331FF0" w:rsidR="5C331FF0">
        <w:rPr>
          <w:b w:val="0"/>
          <w:bCs w:val="0"/>
          <w:i w:val="0"/>
          <w:iCs w:val="0"/>
          <w:caps w:val="0"/>
          <w:smallCaps w:val="0"/>
          <w:strike w:val="0"/>
          <w:dstrike w:val="0"/>
          <w:noProof w:val="0"/>
          <w:color w:val="000000" w:themeColor="text1" w:themeTint="FF" w:themeShade="FF"/>
          <w:sz w:val="24"/>
          <w:szCs w:val="24"/>
          <w:u w:val="none"/>
          <w:lang w:val="en-GB"/>
        </w:rPr>
        <w:t>Bullying, harassment and discrimination, in both a physical and emotional sense, is not welcome in the group and will never be tolerated.</w:t>
      </w:r>
    </w:p>
    <w:p w:rsidR="5C331FF0" w:rsidP="5C331FF0" w:rsidRDefault="5C331FF0" w14:paraId="4A20554C" w14:textId="285ECDE1">
      <w:pPr>
        <w:pStyle w:val="ListParagraph"/>
        <w:numPr>
          <w:ilvl w:val="0"/>
          <w:numId w:val="1"/>
        </w:numPr>
        <w:spacing w:after="160" w:line="259" w:lineRule="auto"/>
        <w:jc w:val="left"/>
        <w:rPr>
          <w:rFonts w:ascii="Calibri" w:hAnsi="Calibri" w:eastAsia="Calibri" w:cs="Calibri"/>
          <w:noProof w:val="0"/>
          <w:sz w:val="24"/>
          <w:szCs w:val="24"/>
          <w:lang w:val="en-US"/>
        </w:rPr>
      </w:pPr>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Alcohol is only allowed at club and bar events where there is at least one designated exec member on sober duty.</w:t>
      </w:r>
    </w:p>
    <w:p w:rsidR="5C331FF0" w:rsidP="5C331FF0" w:rsidRDefault="5C331FF0" w14:paraId="06DC858D" w14:textId="2740CEF1">
      <w:pPr>
        <w:pStyle w:val="ListParagraph"/>
        <w:numPr>
          <w:ilvl w:val="0"/>
          <w:numId w:val="1"/>
        </w:numPr>
        <w:spacing w:after="160" w:line="259"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Please step outside and away from other members to smoke tobacco, cigarettes, e-cigarettes and vape pens. </w:t>
      </w:r>
    </w:p>
    <w:p w:rsidR="5C331FF0" w:rsidP="5C331FF0" w:rsidRDefault="5C331FF0" w14:paraId="5F68202A" w14:textId="487BDA0C">
      <w:pPr>
        <w:pStyle w:val="ListParagraph"/>
        <w:numPr>
          <w:ilvl w:val="0"/>
          <w:numId w:val="1"/>
        </w:numPr>
        <w:spacing w:after="160" w:line="259"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Illegal drugs are not permitted at LUSing events and activities, even if you step outside the venue to take them. Also please refrain from attending events and activities under the influence of illegal drugs and alcohol. </w:t>
      </w:r>
    </w:p>
    <w:p w:rsidR="5C331FF0" w:rsidP="5C331FF0" w:rsidRDefault="5C331FF0" w14:paraId="0876F2F3" w14:textId="1A3505AF">
      <w:pPr>
        <w:pStyle w:val="ListParagraph"/>
        <w:numPr>
          <w:ilvl w:val="0"/>
          <w:numId w:val="1"/>
        </w:numPr>
        <w:spacing w:after="160" w:line="259" w:lineRule="auto"/>
        <w:jc w:val="left"/>
        <w:rPr>
          <w:b w:val="0"/>
          <w:bCs w:val="0"/>
          <w:i w:val="0"/>
          <w:iCs w:val="0"/>
          <w:caps w:val="0"/>
          <w:smallCaps w:val="0"/>
          <w:strike w:val="0"/>
          <w:dstrike w:val="0"/>
          <w:noProof w:val="0"/>
          <w:color w:val="000000" w:themeColor="text1" w:themeTint="FF" w:themeShade="FF"/>
          <w:sz w:val="24"/>
          <w:szCs w:val="24"/>
          <w:u w:val="none"/>
          <w:lang w:val="en-GB"/>
        </w:rPr>
      </w:pPr>
      <w:r w:rsidRPr="5C331FF0" w:rsidR="5C331FF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Please respect the privacy of other members and avoid asking </w:t>
      </w:r>
      <w:r w:rsidRPr="5C331FF0" w:rsidR="5C331FF0">
        <w:rPr>
          <w:b w:val="0"/>
          <w:bCs w:val="0"/>
          <w:i w:val="0"/>
          <w:iCs w:val="0"/>
          <w:caps w:val="0"/>
          <w:smallCaps w:val="0"/>
          <w:strike w:val="0"/>
          <w:dstrike w:val="0"/>
          <w:noProof w:val="0"/>
          <w:color w:val="000000" w:themeColor="text1" w:themeTint="FF" w:themeShade="FF"/>
          <w:sz w:val="24"/>
          <w:szCs w:val="24"/>
          <w:u w:val="none"/>
          <w:lang w:val="en-GB"/>
        </w:rPr>
        <w:t xml:space="preserve">for sensitive, personal information in an unsolicited manner. </w:t>
      </w:r>
    </w:p>
    <w:p w:rsidR="5C331FF0" w:rsidP="5C331FF0" w:rsidRDefault="5C331FF0" w14:paraId="23F1C538" w14:textId="4B175429">
      <w:pPr>
        <w:pStyle w:val="ListParagraph"/>
        <w:numPr>
          <w:ilvl w:val="0"/>
          <w:numId w:val="1"/>
        </w:numPr>
        <w:spacing w:after="160" w:line="259" w:lineRule="auto"/>
        <w:jc w:val="left"/>
        <w:rPr>
          <w:noProof w:val="0"/>
          <w:lang w:val="en-GB"/>
        </w:rPr>
      </w:pPr>
      <w:r w:rsidRPr="5C331FF0" w:rsidR="5C331FF0">
        <w:rPr>
          <w:b w:val="0"/>
          <w:bCs w:val="0"/>
          <w:i w:val="0"/>
          <w:iCs w:val="0"/>
          <w:caps w:val="0"/>
          <w:smallCaps w:val="0"/>
          <w:strike w:val="0"/>
          <w:dstrike w:val="0"/>
          <w:noProof w:val="0"/>
          <w:color w:val="000000" w:themeColor="text1" w:themeTint="FF" w:themeShade="FF"/>
          <w:sz w:val="24"/>
          <w:szCs w:val="24"/>
          <w:u w:val="none"/>
          <w:lang w:val="en-GB"/>
        </w:rPr>
        <w:t xml:space="preserve">If you witness or experience something that makes you uncomfortable, please talk to an exec member and inform them of the situation. We will always ensure that our members feel welcome and that </w:t>
      </w:r>
      <w:proofErr w:type="spellStart"/>
      <w:r w:rsidRPr="5C331FF0" w:rsidR="5C331FF0">
        <w:rPr>
          <w:b w:val="0"/>
          <w:bCs w:val="0"/>
          <w:i w:val="0"/>
          <w:iCs w:val="0"/>
          <w:caps w:val="0"/>
          <w:smallCaps w:val="0"/>
          <w:strike w:val="0"/>
          <w:dstrike w:val="0"/>
          <w:noProof w:val="0"/>
          <w:color w:val="000000" w:themeColor="text1" w:themeTint="FF" w:themeShade="FF"/>
          <w:sz w:val="24"/>
          <w:szCs w:val="24"/>
          <w:u w:val="none"/>
          <w:lang w:val="en-GB"/>
        </w:rPr>
        <w:t>LUSing</w:t>
      </w:r>
      <w:proofErr w:type="spellEnd"/>
      <w:r w:rsidRPr="5C331FF0" w:rsidR="5C331FF0">
        <w:rPr>
          <w:b w:val="0"/>
          <w:bCs w:val="0"/>
          <w:i w:val="0"/>
          <w:iCs w:val="0"/>
          <w:caps w:val="0"/>
          <w:smallCaps w:val="0"/>
          <w:strike w:val="0"/>
          <w:dstrike w:val="0"/>
          <w:noProof w:val="0"/>
          <w:color w:val="000000" w:themeColor="text1" w:themeTint="FF" w:themeShade="FF"/>
          <w:sz w:val="24"/>
          <w:szCs w:val="24"/>
          <w:u w:val="none"/>
          <w:lang w:val="en-GB"/>
        </w:rPr>
        <w:t xml:space="preserve"> is a safe space for everyone. </w:t>
      </w:r>
    </w:p>
    <w:p w:rsidR="5C331FF0" w:rsidP="5C331FF0" w:rsidRDefault="5C331FF0" w14:paraId="31DF3C6E" w14:textId="7D1EC784">
      <w:pPr>
        <w:pStyle w:val="Normal"/>
        <w:spacing w:after="160" w:line="259" w:lineRule="auto"/>
        <w:jc w:val="left"/>
        <w:rPr>
          <w:b w:val="0"/>
          <w:bCs w:val="0"/>
          <w:i w:val="0"/>
          <w:iCs w:val="0"/>
          <w:caps w:val="0"/>
          <w:smallCaps w:val="0"/>
          <w:strike w:val="0"/>
          <w:dstrike w:val="0"/>
          <w:noProof w:val="0"/>
          <w:color w:val="000000" w:themeColor="text1" w:themeTint="FF" w:themeShade="FF"/>
          <w:sz w:val="24"/>
          <w:szCs w:val="24"/>
          <w:u w:val="none"/>
          <w:lang w:val="en-GB"/>
        </w:rPr>
      </w:pPr>
      <w:r w:rsidRPr="5C331FF0" w:rsidR="5C331FF0">
        <w:rPr>
          <w:b w:val="0"/>
          <w:bCs w:val="0"/>
          <w:i w:val="0"/>
          <w:iCs w:val="0"/>
          <w:caps w:val="0"/>
          <w:smallCaps w:val="0"/>
          <w:strike w:val="0"/>
          <w:dstrike w:val="0"/>
          <w:noProof w:val="0"/>
          <w:color w:val="000000" w:themeColor="text1" w:themeTint="FF" w:themeShade="FF"/>
          <w:sz w:val="24"/>
          <w:szCs w:val="24"/>
          <w:u w:val="none"/>
          <w:lang w:val="en-GB"/>
        </w:rPr>
        <w:t xml:space="preserve">If the code of conduct is broken by an </w:t>
      </w:r>
      <w:proofErr w:type="spellStart"/>
      <w:r w:rsidRPr="5C331FF0" w:rsidR="5C331FF0">
        <w:rPr>
          <w:b w:val="0"/>
          <w:bCs w:val="0"/>
          <w:i w:val="0"/>
          <w:iCs w:val="0"/>
          <w:caps w:val="0"/>
          <w:smallCaps w:val="0"/>
          <w:strike w:val="0"/>
          <w:dstrike w:val="0"/>
          <w:noProof w:val="0"/>
          <w:color w:val="000000" w:themeColor="text1" w:themeTint="FF" w:themeShade="FF"/>
          <w:sz w:val="24"/>
          <w:szCs w:val="24"/>
          <w:u w:val="none"/>
          <w:lang w:val="en-GB"/>
        </w:rPr>
        <w:t>LUSing</w:t>
      </w:r>
      <w:proofErr w:type="spellEnd"/>
      <w:r w:rsidRPr="5C331FF0" w:rsidR="5C331FF0">
        <w:rPr>
          <w:b w:val="0"/>
          <w:bCs w:val="0"/>
          <w:i w:val="0"/>
          <w:iCs w:val="0"/>
          <w:caps w:val="0"/>
          <w:smallCaps w:val="0"/>
          <w:strike w:val="0"/>
          <w:dstrike w:val="0"/>
          <w:noProof w:val="0"/>
          <w:color w:val="000000" w:themeColor="text1" w:themeTint="FF" w:themeShade="FF"/>
          <w:sz w:val="24"/>
          <w:szCs w:val="24"/>
          <w:u w:val="none"/>
          <w:lang w:val="en-GB"/>
        </w:rPr>
        <w:t xml:space="preserve"> member, they may be issued either a yellow or a red warning. </w:t>
      </w:r>
    </w:p>
    <w:p w:rsidR="5C331FF0" w:rsidP="5C331FF0" w:rsidRDefault="5C331FF0" w14:paraId="4B2D9F5C" w14:textId="3BAF73B7">
      <w:pPr>
        <w:pStyle w:val="Normal"/>
        <w:spacing w:after="160" w:line="259" w:lineRule="auto"/>
        <w:jc w:val="left"/>
        <w:rPr>
          <w:b w:val="0"/>
          <w:bCs w:val="0"/>
          <w:i w:val="0"/>
          <w:iCs w:val="0"/>
          <w:caps w:val="0"/>
          <w:smallCaps w:val="0"/>
          <w:strike w:val="0"/>
          <w:dstrike w:val="0"/>
          <w:noProof w:val="0"/>
          <w:color w:val="000000" w:themeColor="text1" w:themeTint="FF" w:themeShade="FF"/>
          <w:sz w:val="24"/>
          <w:szCs w:val="24"/>
          <w:u w:val="none"/>
          <w:lang w:val="en-GB"/>
        </w:rPr>
      </w:pPr>
      <w:r w:rsidRPr="5C331FF0" w:rsidR="5C331FF0">
        <w:rPr>
          <w:b w:val="0"/>
          <w:bCs w:val="0"/>
          <w:i w:val="0"/>
          <w:iCs w:val="0"/>
          <w:caps w:val="0"/>
          <w:smallCaps w:val="0"/>
          <w:strike w:val="0"/>
          <w:dstrike w:val="0"/>
          <w:noProof w:val="0"/>
          <w:color w:val="000000" w:themeColor="text1" w:themeTint="FF" w:themeShade="FF"/>
          <w:sz w:val="24"/>
          <w:szCs w:val="24"/>
          <w:u w:val="none"/>
          <w:lang w:val="en-GB"/>
        </w:rPr>
        <w:t xml:space="preserve">Yellow warning = for less severe incidents. The member will be taken to one side and spoken to politely by an exec member (usually the President) and issued a verbal warning. </w:t>
      </w:r>
    </w:p>
    <w:p w:rsidR="5C331FF0" w:rsidP="5C331FF0" w:rsidRDefault="5C331FF0" w14:paraId="76DEDE81" w14:textId="10D42013">
      <w:pPr>
        <w:pStyle w:val="Normal"/>
        <w:spacing w:after="160" w:line="259" w:lineRule="auto"/>
        <w:jc w:val="left"/>
        <w:rPr>
          <w:b w:val="0"/>
          <w:bCs w:val="0"/>
          <w:i w:val="0"/>
          <w:iCs w:val="0"/>
          <w:caps w:val="0"/>
          <w:smallCaps w:val="0"/>
          <w:strike w:val="0"/>
          <w:dstrike w:val="0"/>
          <w:noProof w:val="0"/>
          <w:color w:val="000000" w:themeColor="text1" w:themeTint="FF" w:themeShade="FF"/>
          <w:sz w:val="24"/>
          <w:szCs w:val="24"/>
          <w:u w:val="none"/>
          <w:lang w:val="en-GB"/>
        </w:rPr>
      </w:pPr>
      <w:r w:rsidRPr="5C331FF0" w:rsidR="5C331FF0">
        <w:rPr>
          <w:b w:val="0"/>
          <w:bCs w:val="0"/>
          <w:i w:val="0"/>
          <w:iCs w:val="0"/>
          <w:caps w:val="0"/>
          <w:smallCaps w:val="0"/>
          <w:strike w:val="0"/>
          <w:dstrike w:val="0"/>
          <w:noProof w:val="0"/>
          <w:color w:val="000000" w:themeColor="text1" w:themeTint="FF" w:themeShade="FF"/>
          <w:sz w:val="24"/>
          <w:szCs w:val="24"/>
          <w:u w:val="none"/>
          <w:lang w:val="en-GB"/>
        </w:rPr>
        <w:t xml:space="preserve">Red warning = for second incidents or for more severe incidents. The member will be taken to one side and asked to leave the session. They will also be asked not to attend future </w:t>
      </w:r>
      <w:proofErr w:type="spellStart"/>
      <w:r w:rsidRPr="5C331FF0" w:rsidR="5C331FF0">
        <w:rPr>
          <w:b w:val="0"/>
          <w:bCs w:val="0"/>
          <w:i w:val="0"/>
          <w:iCs w:val="0"/>
          <w:caps w:val="0"/>
          <w:smallCaps w:val="0"/>
          <w:strike w:val="0"/>
          <w:dstrike w:val="0"/>
          <w:noProof w:val="0"/>
          <w:color w:val="000000" w:themeColor="text1" w:themeTint="FF" w:themeShade="FF"/>
          <w:sz w:val="24"/>
          <w:szCs w:val="24"/>
          <w:u w:val="none"/>
          <w:lang w:val="en-GB"/>
        </w:rPr>
        <w:t>LUSing</w:t>
      </w:r>
      <w:proofErr w:type="spellEnd"/>
      <w:r w:rsidRPr="5C331FF0" w:rsidR="5C331FF0">
        <w:rPr>
          <w:b w:val="0"/>
          <w:bCs w:val="0"/>
          <w:i w:val="0"/>
          <w:iCs w:val="0"/>
          <w:caps w:val="0"/>
          <w:smallCaps w:val="0"/>
          <w:strike w:val="0"/>
          <w:dstrike w:val="0"/>
          <w:noProof w:val="0"/>
          <w:color w:val="000000" w:themeColor="text1" w:themeTint="FF" w:themeShade="FF"/>
          <w:sz w:val="24"/>
          <w:szCs w:val="24"/>
          <w:u w:val="none"/>
          <w:lang w:val="en-GB"/>
        </w:rPr>
        <w:t xml:space="preserve"> sessions or events. The Students’ Union may be informed. </w:t>
      </w:r>
    </w:p>
    <w:p w:rsidR="2473AABC" w:rsidP="2473AABC" w:rsidRDefault="2473AABC" w14:paraId="32CAB87F" w14:textId="1E0FB153">
      <w:pPr>
        <w:pStyle w:val="Normal"/>
        <w:spacing w:after="160" w:line="259" w:lineRule="auto"/>
        <w:jc w:val="left"/>
        <w:rPr>
          <w:b w:val="0"/>
          <w:bCs w:val="0"/>
          <w:i w:val="0"/>
          <w:iCs w:val="0"/>
          <w:caps w:val="0"/>
          <w:smallCaps w:val="0"/>
          <w:strike w:val="0"/>
          <w:dstrike w:val="0"/>
          <w:noProof w:val="0"/>
          <w:color w:val="000000" w:themeColor="text1" w:themeTint="FF" w:themeShade="FF"/>
          <w:sz w:val="24"/>
          <w:szCs w:val="24"/>
          <w:u w:val="none"/>
          <w:lang w:val="en-GB"/>
        </w:rPr>
      </w:pPr>
      <w:r w:rsidRPr="2473AABC" w:rsidR="2473AABC">
        <w:rPr>
          <w:b w:val="0"/>
          <w:bCs w:val="0"/>
          <w:i w:val="0"/>
          <w:iCs w:val="0"/>
          <w:caps w:val="0"/>
          <w:smallCaps w:val="0"/>
          <w:strike w:val="0"/>
          <w:dstrike w:val="0"/>
          <w:noProof w:val="0"/>
          <w:color w:val="000000" w:themeColor="text1" w:themeTint="FF" w:themeShade="FF"/>
          <w:sz w:val="24"/>
          <w:szCs w:val="24"/>
          <w:u w:val="none"/>
          <w:lang w:val="en-GB"/>
        </w:rPr>
        <w:t xml:space="preserve">If the code of conduct is broken by an exec member, then the procedures and policies outlined in the constitution will be followed.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62979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293F70"/>
    <w:rsid w:val="2473AABC"/>
    <w:rsid w:val="2BE56ED2"/>
    <w:rsid w:val="5C331FF0"/>
    <w:rsid w:val="6B293F70"/>
    <w:rsid w:val="7A24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3F70"/>
  <w15:chartTrackingRefBased/>
  <w15:docId w15:val="{8265C7C8-50A9-42E2-ADDB-1D511280FD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38eb3675df940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2023-05-29T14:32:13.7053582Z</dcterms:created>
  <dcterms:modified xsi:type="dcterms:W3CDTF">2024-08-12T13:41:13.7018989Z</dcterms:modified>
  <dc:creator>LU Sing (Lancaster University Sing)</dc:creator>
  <lastModifiedBy>LU Sing (Lancaster University Sing)</lastModifiedBy>
</coreProperties>
</file>